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51C28" w14:textId="4F49B90E" w:rsidR="00031687" w:rsidRPr="0088042F" w:rsidRDefault="00031687" w:rsidP="00031687">
      <w:pPr>
        <w:rPr>
          <w:rFonts w:ascii="Arial" w:hAnsi="Arial" w:cs="Arial"/>
          <w:sz w:val="28"/>
          <w:szCs w:val="28"/>
        </w:rPr>
      </w:pPr>
      <w:r w:rsidRPr="0088042F">
        <w:rPr>
          <w:rFonts w:ascii="Arial" w:hAnsi="Arial" w:cs="Arial"/>
          <w:sz w:val="28"/>
          <w:szCs w:val="28"/>
        </w:rPr>
        <w:t>Verksamhetsrevisorernas rapport för 2024</w:t>
      </w:r>
    </w:p>
    <w:p w14:paraId="54162C9B" w14:textId="77777777" w:rsidR="00031687" w:rsidRPr="0088042F" w:rsidRDefault="00031687" w:rsidP="00031687">
      <w:pPr>
        <w:rPr>
          <w:rFonts w:ascii="Arial" w:hAnsi="Arial" w:cs="Arial"/>
          <w:sz w:val="28"/>
          <w:szCs w:val="28"/>
        </w:rPr>
      </w:pPr>
      <w:r w:rsidRPr="0088042F">
        <w:rPr>
          <w:rFonts w:ascii="Arial" w:hAnsi="Arial" w:cs="Arial"/>
          <w:sz w:val="28"/>
          <w:szCs w:val="28"/>
        </w:rPr>
        <w:t> </w:t>
      </w:r>
    </w:p>
    <w:p w14:paraId="71BA1CBC" w14:textId="77777777" w:rsidR="00031687" w:rsidRPr="0088042F" w:rsidRDefault="00031687" w:rsidP="00031687">
      <w:pPr>
        <w:rPr>
          <w:rFonts w:ascii="Arial" w:hAnsi="Arial" w:cs="Arial"/>
          <w:sz w:val="28"/>
          <w:szCs w:val="28"/>
        </w:rPr>
      </w:pPr>
      <w:r w:rsidRPr="0088042F">
        <w:rPr>
          <w:rFonts w:ascii="Arial" w:hAnsi="Arial" w:cs="Arial"/>
          <w:sz w:val="28"/>
          <w:szCs w:val="28"/>
        </w:rPr>
        <w:t>Vi har läst styrelsehandlingar, minnesanteckningar, protokoll samt deltagit i styrelsemöten.</w:t>
      </w:r>
    </w:p>
    <w:p w14:paraId="0BED3DC1" w14:textId="77777777" w:rsidR="00031687" w:rsidRPr="0088042F" w:rsidRDefault="00031687" w:rsidP="00031687">
      <w:pPr>
        <w:rPr>
          <w:rFonts w:ascii="Arial" w:hAnsi="Arial" w:cs="Arial"/>
          <w:sz w:val="28"/>
          <w:szCs w:val="28"/>
        </w:rPr>
      </w:pPr>
      <w:r w:rsidRPr="0088042F">
        <w:rPr>
          <w:rFonts w:ascii="Arial" w:hAnsi="Arial" w:cs="Arial"/>
          <w:sz w:val="28"/>
          <w:szCs w:val="28"/>
        </w:rPr>
        <w:t>Vi har också läst halvårsrapporterna som redovisar vad som genomförs av arbetsplanen.</w:t>
      </w:r>
    </w:p>
    <w:p w14:paraId="2766C67E" w14:textId="77777777" w:rsidR="00031687" w:rsidRPr="0088042F" w:rsidRDefault="00031687" w:rsidP="00031687">
      <w:pPr>
        <w:rPr>
          <w:rFonts w:ascii="Arial" w:hAnsi="Arial" w:cs="Arial"/>
          <w:sz w:val="28"/>
          <w:szCs w:val="28"/>
        </w:rPr>
      </w:pPr>
    </w:p>
    <w:p w14:paraId="15453B7F" w14:textId="77777777" w:rsidR="00031687" w:rsidRPr="0088042F" w:rsidRDefault="00031687" w:rsidP="00031687">
      <w:pPr>
        <w:rPr>
          <w:rFonts w:ascii="Arial" w:hAnsi="Arial" w:cs="Arial"/>
          <w:sz w:val="28"/>
          <w:szCs w:val="28"/>
        </w:rPr>
      </w:pPr>
      <w:r w:rsidRPr="0088042F">
        <w:rPr>
          <w:rFonts w:ascii="Arial" w:hAnsi="Arial" w:cs="Arial"/>
          <w:sz w:val="28"/>
          <w:szCs w:val="28"/>
        </w:rPr>
        <w:t>Kongressens övergripande mål att påverka samhället så att personer med synnedsättning får bättre möjligheter att utvecklas till starka och självständiga individer i livets alla faser har distriktet genom de prioriterade områdena arbetat bra med.</w:t>
      </w:r>
    </w:p>
    <w:p w14:paraId="187E4638" w14:textId="1B1B7EFD" w:rsidR="00031687" w:rsidRPr="0088042F" w:rsidRDefault="00031687" w:rsidP="00031687">
      <w:pPr>
        <w:rPr>
          <w:rFonts w:ascii="Arial" w:hAnsi="Arial" w:cs="Arial"/>
          <w:sz w:val="28"/>
          <w:szCs w:val="28"/>
        </w:rPr>
      </w:pPr>
      <w:r w:rsidRPr="0088042F">
        <w:rPr>
          <w:rFonts w:ascii="Arial" w:hAnsi="Arial" w:cs="Arial"/>
          <w:sz w:val="28"/>
          <w:szCs w:val="28"/>
        </w:rPr>
        <w:t> </w:t>
      </w:r>
    </w:p>
    <w:p w14:paraId="3F589003" w14:textId="77777777" w:rsidR="00031687" w:rsidRPr="0088042F" w:rsidRDefault="00031687" w:rsidP="00031687">
      <w:pPr>
        <w:rPr>
          <w:rFonts w:ascii="Arial" w:hAnsi="Arial" w:cs="Arial"/>
          <w:sz w:val="28"/>
          <w:szCs w:val="28"/>
        </w:rPr>
      </w:pPr>
      <w:r w:rsidRPr="0088042F">
        <w:rPr>
          <w:rFonts w:ascii="Arial" w:hAnsi="Arial" w:cs="Arial"/>
          <w:sz w:val="28"/>
          <w:szCs w:val="28"/>
        </w:rPr>
        <w:t>Samarbetet med USS har varit mycket värdefullt. Likaså samarbetet med andra funktionshinderorganisationer.</w:t>
      </w:r>
    </w:p>
    <w:p w14:paraId="4399895F" w14:textId="77777777" w:rsidR="00031687" w:rsidRPr="0088042F" w:rsidRDefault="00031687" w:rsidP="00031687">
      <w:pPr>
        <w:rPr>
          <w:rFonts w:ascii="Arial" w:hAnsi="Arial" w:cs="Arial"/>
          <w:sz w:val="28"/>
          <w:szCs w:val="28"/>
        </w:rPr>
      </w:pPr>
      <w:r w:rsidRPr="0088042F">
        <w:rPr>
          <w:rFonts w:ascii="Arial" w:hAnsi="Arial" w:cs="Arial"/>
          <w:sz w:val="28"/>
          <w:szCs w:val="28"/>
        </w:rPr>
        <w:t>Men vi skulle önska mer samarbete med andra organisationer i gemensamma frågor såsom pensionärsorganisationerna, ABF etc.</w:t>
      </w:r>
    </w:p>
    <w:p w14:paraId="7437E9E2" w14:textId="77777777" w:rsidR="00031687" w:rsidRPr="0088042F" w:rsidRDefault="00031687" w:rsidP="00031687">
      <w:pPr>
        <w:rPr>
          <w:rFonts w:ascii="Arial" w:hAnsi="Arial" w:cs="Arial"/>
          <w:sz w:val="28"/>
          <w:szCs w:val="28"/>
        </w:rPr>
      </w:pPr>
      <w:r w:rsidRPr="0088042F">
        <w:rPr>
          <w:rFonts w:ascii="Arial" w:hAnsi="Arial" w:cs="Arial"/>
          <w:sz w:val="28"/>
          <w:szCs w:val="28"/>
        </w:rPr>
        <w:t> </w:t>
      </w:r>
    </w:p>
    <w:p w14:paraId="20148448" w14:textId="77777777" w:rsidR="00031687" w:rsidRPr="0088042F" w:rsidRDefault="00031687" w:rsidP="00031687">
      <w:pPr>
        <w:rPr>
          <w:rFonts w:ascii="Arial" w:hAnsi="Arial" w:cs="Arial"/>
          <w:sz w:val="28"/>
          <w:szCs w:val="28"/>
        </w:rPr>
      </w:pPr>
      <w:r w:rsidRPr="0088042F">
        <w:rPr>
          <w:rFonts w:ascii="Arial" w:hAnsi="Arial" w:cs="Arial"/>
          <w:sz w:val="28"/>
          <w:szCs w:val="28"/>
        </w:rPr>
        <w:t>Svårigheterna att få fungerande lokalföreningar kvarstår. Ett mer aktivt arbete behövs.</w:t>
      </w:r>
    </w:p>
    <w:p w14:paraId="4E237753" w14:textId="77777777" w:rsidR="00031687" w:rsidRPr="0088042F" w:rsidRDefault="00031687" w:rsidP="00031687">
      <w:pPr>
        <w:rPr>
          <w:rFonts w:ascii="Arial" w:hAnsi="Arial" w:cs="Arial"/>
          <w:sz w:val="28"/>
          <w:szCs w:val="28"/>
        </w:rPr>
      </w:pPr>
      <w:r w:rsidRPr="0088042F">
        <w:rPr>
          <w:rFonts w:ascii="Arial" w:hAnsi="Arial" w:cs="Arial"/>
          <w:sz w:val="28"/>
          <w:szCs w:val="28"/>
        </w:rPr>
        <w:t>Framför allt behöver man nå synskadade i yrkesverksam ålder. Möten och aktiviteter på kvällstid och frågor som är angelägna för målgruppen måste prioriteras.</w:t>
      </w:r>
    </w:p>
    <w:p w14:paraId="41A59BB2" w14:textId="77777777" w:rsidR="00031687" w:rsidRPr="0088042F" w:rsidRDefault="00031687" w:rsidP="00031687">
      <w:pPr>
        <w:rPr>
          <w:rFonts w:ascii="Arial" w:hAnsi="Arial" w:cs="Arial"/>
          <w:sz w:val="28"/>
          <w:szCs w:val="28"/>
        </w:rPr>
      </w:pPr>
      <w:r w:rsidRPr="0088042F">
        <w:rPr>
          <w:rFonts w:ascii="Arial" w:hAnsi="Arial" w:cs="Arial"/>
          <w:sz w:val="28"/>
          <w:szCs w:val="28"/>
        </w:rPr>
        <w:t>I distriktets verksamhetsplan nämns aktiviteter för personer i yrkesverksam ålder. Men vi har inte sett så mycket av sådant.</w:t>
      </w:r>
    </w:p>
    <w:p w14:paraId="0952CEC3" w14:textId="77777777" w:rsidR="00031687" w:rsidRPr="0088042F" w:rsidRDefault="00031687" w:rsidP="00031687">
      <w:pPr>
        <w:rPr>
          <w:rFonts w:ascii="Arial" w:hAnsi="Arial" w:cs="Arial"/>
          <w:sz w:val="28"/>
          <w:szCs w:val="28"/>
        </w:rPr>
      </w:pPr>
      <w:r w:rsidRPr="0088042F">
        <w:rPr>
          <w:rFonts w:ascii="Arial" w:hAnsi="Arial" w:cs="Arial"/>
          <w:sz w:val="28"/>
          <w:szCs w:val="28"/>
        </w:rPr>
        <w:t> </w:t>
      </w:r>
    </w:p>
    <w:p w14:paraId="1816FCE0" w14:textId="78F0CACB" w:rsidR="00031687" w:rsidRPr="0088042F" w:rsidRDefault="00031687" w:rsidP="00031687">
      <w:pPr>
        <w:rPr>
          <w:rFonts w:ascii="Arial" w:hAnsi="Arial" w:cs="Arial"/>
          <w:sz w:val="28"/>
          <w:szCs w:val="28"/>
        </w:rPr>
      </w:pPr>
      <w:r w:rsidRPr="0088042F">
        <w:rPr>
          <w:rFonts w:ascii="Arial" w:hAnsi="Arial" w:cs="Arial"/>
          <w:sz w:val="28"/>
          <w:szCs w:val="28"/>
        </w:rPr>
        <w:t>För att få nya och behålla nuvarande medlemmar behöver vi satsa på värvningsaktiviteter och genomföra lockande temamöten.</w:t>
      </w:r>
    </w:p>
    <w:p w14:paraId="44EFCCCE" w14:textId="77777777" w:rsidR="00031687" w:rsidRPr="0088042F" w:rsidRDefault="00031687" w:rsidP="00031687">
      <w:pPr>
        <w:rPr>
          <w:rFonts w:ascii="Arial" w:hAnsi="Arial" w:cs="Arial"/>
          <w:sz w:val="28"/>
          <w:szCs w:val="28"/>
        </w:rPr>
      </w:pPr>
      <w:r w:rsidRPr="0088042F">
        <w:rPr>
          <w:rFonts w:ascii="Arial" w:hAnsi="Arial" w:cs="Arial"/>
          <w:sz w:val="28"/>
          <w:szCs w:val="28"/>
        </w:rPr>
        <w:t>Vi tror att öppnande för alternativa lokalföreningsformer/nätverk skulle kunna vara en ingång till ett mer aktivt föreningsliv. Många yngre som, förutom sitt arbete, engagerar sig i det som ligger närmast vardagslivet. Sådana frågor borde i högre grad också lyfta ur ett synskadeperspektiv. Vi tror även att digitala föreläsningar med mera har kommit för att stanna.</w:t>
      </w:r>
    </w:p>
    <w:p w14:paraId="3E90D3DA" w14:textId="77777777" w:rsidR="00031687" w:rsidRPr="0088042F" w:rsidRDefault="00031687" w:rsidP="00031687">
      <w:pPr>
        <w:rPr>
          <w:rFonts w:ascii="Arial" w:hAnsi="Arial" w:cs="Arial"/>
          <w:sz w:val="28"/>
          <w:szCs w:val="28"/>
        </w:rPr>
      </w:pPr>
      <w:r w:rsidRPr="0088042F">
        <w:rPr>
          <w:rFonts w:ascii="Arial" w:hAnsi="Arial" w:cs="Arial"/>
          <w:sz w:val="28"/>
          <w:szCs w:val="28"/>
        </w:rPr>
        <w:t> </w:t>
      </w:r>
    </w:p>
    <w:p w14:paraId="3AE9BF38" w14:textId="26A2AD79" w:rsidR="0088042F" w:rsidRDefault="00031687">
      <w:pPr>
        <w:rPr>
          <w:rFonts w:ascii="Arial" w:hAnsi="Arial" w:cs="Arial"/>
          <w:sz w:val="28"/>
          <w:szCs w:val="28"/>
        </w:rPr>
      </w:pPr>
      <w:r w:rsidRPr="0088042F">
        <w:rPr>
          <w:rFonts w:ascii="Arial" w:hAnsi="Arial" w:cs="Arial"/>
          <w:sz w:val="28"/>
          <w:szCs w:val="28"/>
        </w:rPr>
        <w:lastRenderedPageBreak/>
        <w:t>Vi vill framföra att halvårsrapporten var mycket bra och utförlig. Den förklarade på ett pedagogiskt sätt de frågor som har arbetats med under första halvåret.</w:t>
      </w:r>
    </w:p>
    <w:p w14:paraId="45A71FC1" w14:textId="77777777" w:rsidR="0088042F" w:rsidRDefault="0088042F">
      <w:pPr>
        <w:rPr>
          <w:rFonts w:ascii="Arial" w:hAnsi="Arial" w:cs="Arial"/>
          <w:sz w:val="28"/>
          <w:szCs w:val="28"/>
        </w:rPr>
      </w:pPr>
    </w:p>
    <w:p w14:paraId="5EF892D9" w14:textId="77777777" w:rsidR="0088042F" w:rsidRDefault="0088042F">
      <w:pPr>
        <w:rPr>
          <w:rFonts w:ascii="Arial" w:hAnsi="Arial" w:cs="Arial"/>
          <w:sz w:val="28"/>
          <w:szCs w:val="28"/>
        </w:rPr>
      </w:pPr>
    </w:p>
    <w:p w14:paraId="6D66DB4C" w14:textId="46650674" w:rsidR="00031687" w:rsidRPr="0088042F" w:rsidRDefault="00031687" w:rsidP="00031687">
      <w:pPr>
        <w:rPr>
          <w:rFonts w:ascii="Arial" w:hAnsi="Arial" w:cs="Arial"/>
          <w:sz w:val="28"/>
          <w:szCs w:val="28"/>
        </w:rPr>
      </w:pPr>
      <w:r w:rsidRPr="0088042F">
        <w:rPr>
          <w:rFonts w:ascii="Arial" w:hAnsi="Arial" w:cs="Arial"/>
          <w:sz w:val="28"/>
          <w:szCs w:val="28"/>
        </w:rPr>
        <w:t>Vi tillstyrker att styrelsen beviljas ansvarsfrihet för förvaltningen under 2024.</w:t>
      </w:r>
    </w:p>
    <w:p w14:paraId="339BB4E9" w14:textId="77777777" w:rsidR="00031687" w:rsidRPr="0088042F" w:rsidRDefault="00031687" w:rsidP="00031687">
      <w:pPr>
        <w:rPr>
          <w:rFonts w:ascii="Arial" w:hAnsi="Arial" w:cs="Arial"/>
          <w:sz w:val="28"/>
          <w:szCs w:val="28"/>
        </w:rPr>
      </w:pPr>
      <w:r w:rsidRPr="0088042F">
        <w:rPr>
          <w:rFonts w:ascii="Arial" w:hAnsi="Arial" w:cs="Arial"/>
          <w:sz w:val="28"/>
          <w:szCs w:val="28"/>
        </w:rPr>
        <w:t> </w:t>
      </w:r>
    </w:p>
    <w:p w14:paraId="555A49E0" w14:textId="5EBFC933" w:rsidR="00031687" w:rsidRPr="0088042F" w:rsidRDefault="00031687" w:rsidP="00031687">
      <w:pPr>
        <w:rPr>
          <w:rFonts w:ascii="Arial" w:hAnsi="Arial" w:cs="Arial"/>
          <w:sz w:val="28"/>
          <w:szCs w:val="28"/>
        </w:rPr>
      </w:pPr>
      <w:r w:rsidRPr="0088042F">
        <w:rPr>
          <w:rFonts w:ascii="Arial" w:hAnsi="Arial" w:cs="Arial"/>
          <w:sz w:val="28"/>
          <w:szCs w:val="28"/>
        </w:rPr>
        <w:t xml:space="preserve">Leif Jeppsson, Kristina Mörk, </w:t>
      </w:r>
      <w:r w:rsidR="00B16C88" w:rsidRPr="0088042F">
        <w:rPr>
          <w:rFonts w:ascii="Arial" w:hAnsi="Arial" w:cs="Arial"/>
          <w:sz w:val="28"/>
          <w:szCs w:val="28"/>
        </w:rPr>
        <w:t>Katarina Tull och Carina Lemon Allstrin.</w:t>
      </w:r>
    </w:p>
    <w:sectPr w:rsidR="00031687" w:rsidRPr="008804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687"/>
    <w:rsid w:val="00031687"/>
    <w:rsid w:val="001542EF"/>
    <w:rsid w:val="00391A24"/>
    <w:rsid w:val="00772B1E"/>
    <w:rsid w:val="0088042F"/>
    <w:rsid w:val="00933C28"/>
    <w:rsid w:val="00A71292"/>
    <w:rsid w:val="00B1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4EFDB"/>
  <w15:chartTrackingRefBased/>
  <w15:docId w15:val="{CA0C047D-C748-43F4-B95F-1FC384E22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3168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316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3168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3168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3168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3168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3168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3168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3168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316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316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3168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31687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31687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3168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3168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3168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3168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3168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316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3168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3168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316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3168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3168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31687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316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31687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316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2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298</Words>
  <Characters>1585</Characters>
  <Application>Microsoft Office Word</Application>
  <DocSecurity>4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 Jeppsson</dc:creator>
  <cp:keywords/>
  <dc:description/>
  <cp:lastModifiedBy>Fiorella Öqvist</cp:lastModifiedBy>
  <cp:revision>2</cp:revision>
  <dcterms:created xsi:type="dcterms:W3CDTF">2025-03-03T07:59:00Z</dcterms:created>
  <dcterms:modified xsi:type="dcterms:W3CDTF">2025-03-03T07:59:00Z</dcterms:modified>
</cp:coreProperties>
</file>